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2F" w:rsidRDefault="00164A2F" w:rsidP="00164A2F">
      <w:pPr>
        <w:spacing w:after="0" w:line="360" w:lineRule="auto"/>
        <w:jc w:val="center"/>
        <w:rPr>
          <w:rFonts w:ascii="Times New Roman" w:hAnsi="Times New Roman"/>
          <w:b/>
          <w:sz w:val="28"/>
          <w:szCs w:val="28"/>
        </w:rPr>
      </w:pPr>
      <w:r>
        <w:rPr>
          <w:rFonts w:ascii="Times New Roman" w:hAnsi="Times New Roman"/>
          <w:b/>
          <w:sz w:val="28"/>
          <w:szCs w:val="28"/>
        </w:rPr>
        <w:t>A Líceumi Diákszövetség éves rendes közgyűlésének jegyzőkönyve</w:t>
      </w:r>
    </w:p>
    <w:p w:rsidR="00164A2F" w:rsidRDefault="00164A2F" w:rsidP="00164A2F">
      <w:pPr>
        <w:spacing w:after="0" w:line="360" w:lineRule="auto"/>
        <w:jc w:val="center"/>
        <w:rPr>
          <w:rFonts w:ascii="Times New Roman" w:hAnsi="Times New Roman"/>
          <w:b/>
          <w:sz w:val="28"/>
          <w:szCs w:val="28"/>
        </w:rPr>
      </w:pPr>
      <w:r>
        <w:rPr>
          <w:rFonts w:ascii="Times New Roman" w:hAnsi="Times New Roman"/>
          <w:b/>
          <w:sz w:val="28"/>
          <w:szCs w:val="28"/>
        </w:rPr>
        <w:t>2014. 05. 24.</w:t>
      </w:r>
    </w:p>
    <w:p w:rsidR="00164A2F" w:rsidRDefault="00164A2F" w:rsidP="00164A2F">
      <w:pPr>
        <w:spacing w:after="0" w:line="360" w:lineRule="auto"/>
        <w:rPr>
          <w:rFonts w:ascii="Times New Roman" w:hAnsi="Times New Roman"/>
          <w:sz w:val="24"/>
          <w:szCs w:val="24"/>
        </w:rPr>
      </w:pPr>
    </w:p>
    <w:p w:rsidR="00164A2F" w:rsidRDefault="00164A2F" w:rsidP="00164A2F">
      <w:pPr>
        <w:spacing w:after="0" w:line="360" w:lineRule="auto"/>
        <w:jc w:val="both"/>
        <w:rPr>
          <w:rFonts w:ascii="Times New Roman" w:hAnsi="Times New Roman"/>
          <w:sz w:val="24"/>
          <w:szCs w:val="24"/>
        </w:rPr>
      </w:pP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A kezdés időpontja:15:00</w:t>
      </w:r>
    </w:p>
    <w:p w:rsidR="00164A2F" w:rsidRDefault="00164A2F" w:rsidP="00164A2F">
      <w:pPr>
        <w:spacing w:after="0" w:line="360" w:lineRule="auto"/>
        <w:rPr>
          <w:rFonts w:ascii="Times New Roman" w:hAnsi="Times New Roman"/>
          <w:i/>
          <w:sz w:val="24"/>
          <w:szCs w:val="24"/>
        </w:rPr>
      </w:pPr>
      <w:r>
        <w:rPr>
          <w:rFonts w:ascii="Times New Roman" w:hAnsi="Times New Roman"/>
          <w:i/>
          <w:sz w:val="24"/>
          <w:szCs w:val="24"/>
        </w:rPr>
        <w:t>A jelenléti ívet csatoljuk a jegyzőkönyvhöz.</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A jelenlévők száma nem éri el a megfelelő létszámot, így második, megismételt közgyűlést kell összehívni.</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A megismételt közgyűlést megnyitja Winkler Barnabás elnök 15.15-kor. Köszönti a jelenlévőket, különös szeretettel az 50 éve érettségizetteket és Szentei Barnabás öregdiáktársunkat, aki Svédországból érkezett erre az alkalomra iskolánkba.</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 xml:space="preserve">A jegyzőkönyv vezetésére </w:t>
      </w:r>
      <w:proofErr w:type="spellStart"/>
      <w:r>
        <w:rPr>
          <w:rFonts w:ascii="Times New Roman" w:hAnsi="Times New Roman"/>
          <w:sz w:val="24"/>
          <w:szCs w:val="24"/>
        </w:rPr>
        <w:t>Kő-Czákler</w:t>
      </w:r>
      <w:proofErr w:type="spellEnd"/>
      <w:r>
        <w:rPr>
          <w:rFonts w:ascii="Times New Roman" w:hAnsi="Times New Roman"/>
          <w:sz w:val="24"/>
          <w:szCs w:val="24"/>
        </w:rPr>
        <w:t xml:space="preserve"> Juditot kéri fel, hitelesítőnek pedig Horváth Editet és Kozák Violát, akiket a közgyűlés egyhangú szavazatával elfogad. </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Elnök úr felkéri Csukásné Bencsik Zsuzsa titkárt, hogy tartsa meg a Diákszövetség éves beszámolóját.</w:t>
      </w:r>
    </w:p>
    <w:p w:rsidR="00164A2F" w:rsidRDefault="00164A2F" w:rsidP="00164A2F">
      <w:pPr>
        <w:spacing w:after="0" w:line="360" w:lineRule="auto"/>
        <w:jc w:val="both"/>
        <w:rPr>
          <w:rFonts w:ascii="Times New Roman" w:hAnsi="Times New Roman"/>
          <w:i/>
          <w:sz w:val="24"/>
          <w:szCs w:val="24"/>
        </w:rPr>
      </w:pPr>
      <w:r>
        <w:rPr>
          <w:rFonts w:ascii="Times New Roman" w:hAnsi="Times New Roman"/>
          <w:i/>
          <w:sz w:val="24"/>
          <w:szCs w:val="24"/>
        </w:rPr>
        <w:t>A Titkári Beszámolót csatoljuk a jegyzőkönyvhöz.</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A titkári beszámolóhoz egy észrevétel érkezik Gál Imrétől, aki az iránt érdeklődik, hogy volt-e az öregdiákok között cserkész. Szeretettel hívja őket egy összejövetelre, amelyet június 4-én tartanak. Ezután a titkári beszámoló egyhangú elfogadása történik.</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Winkler Barnabás</w:t>
      </w:r>
      <w:r>
        <w:rPr>
          <w:rFonts w:ascii="Times New Roman" w:hAnsi="Times New Roman"/>
          <w:sz w:val="24"/>
          <w:szCs w:val="24"/>
        </w:rPr>
        <w:t xml:space="preserve"> elnök</w:t>
      </w:r>
      <w:r>
        <w:rPr>
          <w:rFonts w:ascii="Times New Roman" w:hAnsi="Times New Roman"/>
          <w:sz w:val="24"/>
          <w:szCs w:val="24"/>
        </w:rPr>
        <w:t xml:space="preserve"> megkéri dr. Németh Ádámot, hogy olvassa fel Tóthné Szakály </w:t>
      </w:r>
      <w:proofErr w:type="spellStart"/>
      <w:r>
        <w:rPr>
          <w:rFonts w:ascii="Times New Roman" w:hAnsi="Times New Roman"/>
          <w:sz w:val="24"/>
          <w:szCs w:val="24"/>
        </w:rPr>
        <w:t>Liliann</w:t>
      </w:r>
      <w:proofErr w:type="spellEnd"/>
      <w:r>
        <w:rPr>
          <w:rFonts w:ascii="Times New Roman" w:hAnsi="Times New Roman"/>
          <w:sz w:val="24"/>
          <w:szCs w:val="24"/>
        </w:rPr>
        <w:t xml:space="preserve"> pénzügyi beszámolóját. (Tóthné Szakály </w:t>
      </w:r>
      <w:proofErr w:type="spellStart"/>
      <w:r>
        <w:rPr>
          <w:rFonts w:ascii="Times New Roman" w:hAnsi="Times New Roman"/>
          <w:sz w:val="24"/>
          <w:szCs w:val="24"/>
        </w:rPr>
        <w:t>Liliann</w:t>
      </w:r>
      <w:proofErr w:type="spellEnd"/>
      <w:r>
        <w:rPr>
          <w:rFonts w:ascii="Times New Roman" w:hAnsi="Times New Roman"/>
          <w:sz w:val="24"/>
          <w:szCs w:val="24"/>
        </w:rPr>
        <w:t xml:space="preserve"> pénztáros más elfoglaltsága miatt távol volt.)</w:t>
      </w:r>
    </w:p>
    <w:p w:rsidR="00164A2F" w:rsidRDefault="00164A2F" w:rsidP="00164A2F">
      <w:pPr>
        <w:spacing w:after="0" w:line="360" w:lineRule="auto"/>
        <w:jc w:val="both"/>
        <w:rPr>
          <w:rFonts w:ascii="Times New Roman" w:hAnsi="Times New Roman"/>
          <w:sz w:val="24"/>
          <w:szCs w:val="24"/>
        </w:rPr>
      </w:pPr>
      <w:r>
        <w:rPr>
          <w:rFonts w:ascii="Times New Roman" w:hAnsi="Times New Roman"/>
          <w:i/>
          <w:sz w:val="24"/>
          <w:szCs w:val="24"/>
        </w:rPr>
        <w:t>A Pénzügyi Beszámolót csatoljuk a jegyzőkönyvhöz</w:t>
      </w:r>
      <w:r>
        <w:rPr>
          <w:rFonts w:ascii="Times New Roman" w:hAnsi="Times New Roman"/>
          <w:sz w:val="24"/>
          <w:szCs w:val="24"/>
        </w:rPr>
        <w:t>.</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 xml:space="preserve">A pénzügyi beszámolót a közgyűlés </w:t>
      </w:r>
      <w:proofErr w:type="gramStart"/>
      <w:r>
        <w:rPr>
          <w:rFonts w:ascii="Times New Roman" w:hAnsi="Times New Roman"/>
          <w:sz w:val="24"/>
          <w:szCs w:val="24"/>
        </w:rPr>
        <w:t>egyhangúlag</w:t>
      </w:r>
      <w:proofErr w:type="gramEnd"/>
      <w:r>
        <w:rPr>
          <w:rFonts w:ascii="Times New Roman" w:hAnsi="Times New Roman"/>
          <w:sz w:val="24"/>
          <w:szCs w:val="24"/>
        </w:rPr>
        <w:t xml:space="preserve"> elfogadja.</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Ezután Winkler Barnabás</w:t>
      </w:r>
      <w:r>
        <w:rPr>
          <w:rFonts w:ascii="Times New Roman" w:hAnsi="Times New Roman"/>
          <w:sz w:val="24"/>
          <w:szCs w:val="24"/>
        </w:rPr>
        <w:t xml:space="preserve"> elnök</w:t>
      </w:r>
      <w:r>
        <w:rPr>
          <w:rFonts w:ascii="Times New Roman" w:hAnsi="Times New Roman"/>
          <w:sz w:val="24"/>
          <w:szCs w:val="24"/>
        </w:rPr>
        <w:t xml:space="preserve"> ajánlatot tesz a jövő évi közgyűlés időpontjára: 2015. május 16. Ezt az időpontot a társaság egyhangú szavazatával elfogadja.</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Az érettségi találkozók zökkenőmentes lebonyolítása érdekében elnök úr javasolja, hogy az iskola adjon meg néhány hétvégi időpontot, amikor az iskola nyitva lesz</w:t>
      </w:r>
      <w:proofErr w:type="gramStart"/>
      <w:r>
        <w:rPr>
          <w:rFonts w:ascii="Times New Roman" w:hAnsi="Times New Roman"/>
          <w:sz w:val="24"/>
          <w:szCs w:val="24"/>
        </w:rPr>
        <w:t xml:space="preserve">, </w:t>
      </w:r>
      <w:r>
        <w:rPr>
          <w:rFonts w:ascii="Times New Roman" w:hAnsi="Times New Roman"/>
          <w:sz w:val="24"/>
          <w:szCs w:val="24"/>
        </w:rPr>
        <w:t xml:space="preserve"> és</w:t>
      </w:r>
      <w:proofErr w:type="gramEnd"/>
      <w:r>
        <w:rPr>
          <w:rFonts w:ascii="Times New Roman" w:hAnsi="Times New Roman"/>
          <w:sz w:val="24"/>
          <w:szCs w:val="24"/>
        </w:rPr>
        <w:t xml:space="preserve"> az érettségi találkozókat a jubiláló osztályok ezekre az időpontokat szervezzék. </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Winkler Barnabás</w:t>
      </w:r>
      <w:r>
        <w:rPr>
          <w:rFonts w:ascii="Times New Roman" w:hAnsi="Times New Roman"/>
          <w:sz w:val="24"/>
          <w:szCs w:val="24"/>
        </w:rPr>
        <w:t xml:space="preserve"> elnök</w:t>
      </w:r>
      <w:r>
        <w:rPr>
          <w:rFonts w:ascii="Times New Roman" w:hAnsi="Times New Roman"/>
          <w:sz w:val="24"/>
          <w:szCs w:val="24"/>
        </w:rPr>
        <w:t xml:space="preserve"> felkéri </w:t>
      </w:r>
      <w:proofErr w:type="spellStart"/>
      <w:r>
        <w:rPr>
          <w:rFonts w:ascii="Times New Roman" w:hAnsi="Times New Roman"/>
          <w:sz w:val="24"/>
          <w:szCs w:val="24"/>
        </w:rPr>
        <w:t>Tölli</w:t>
      </w:r>
      <w:proofErr w:type="spellEnd"/>
      <w:r>
        <w:rPr>
          <w:rFonts w:ascii="Times New Roman" w:hAnsi="Times New Roman"/>
          <w:sz w:val="24"/>
          <w:szCs w:val="24"/>
        </w:rPr>
        <w:t xml:space="preserve"> Balázst</w:t>
      </w:r>
      <w:proofErr w:type="gramStart"/>
      <w:r>
        <w:rPr>
          <w:rFonts w:ascii="Times New Roman" w:hAnsi="Times New Roman"/>
          <w:sz w:val="24"/>
          <w:szCs w:val="24"/>
        </w:rPr>
        <w:t xml:space="preserve">, </w:t>
      </w:r>
      <w:r>
        <w:rPr>
          <w:rFonts w:ascii="Times New Roman" w:hAnsi="Times New Roman"/>
          <w:sz w:val="24"/>
          <w:szCs w:val="24"/>
        </w:rPr>
        <w:t xml:space="preserve"> az</w:t>
      </w:r>
      <w:proofErr w:type="gramEnd"/>
      <w:r>
        <w:rPr>
          <w:rFonts w:ascii="Times New Roman" w:hAnsi="Times New Roman"/>
          <w:sz w:val="24"/>
          <w:szCs w:val="24"/>
        </w:rPr>
        <w:t xml:space="preserve"> iskola igazgatóját, hogy ismertesse az iskola jelenlegi életét a résztvevőkkel.</w:t>
      </w:r>
    </w:p>
    <w:p w:rsidR="00164A2F" w:rsidRDefault="00164A2F" w:rsidP="00164A2F">
      <w:pPr>
        <w:spacing w:after="0" w:line="360" w:lineRule="auto"/>
        <w:jc w:val="both"/>
        <w:rPr>
          <w:rFonts w:ascii="Times New Roman" w:hAnsi="Times New Roman"/>
          <w:sz w:val="24"/>
          <w:szCs w:val="24"/>
        </w:rPr>
      </w:pPr>
      <w:proofErr w:type="spellStart"/>
      <w:r>
        <w:rPr>
          <w:rFonts w:ascii="Times New Roman" w:hAnsi="Times New Roman"/>
          <w:sz w:val="24"/>
          <w:szCs w:val="24"/>
        </w:rPr>
        <w:t>Tölli</w:t>
      </w:r>
      <w:proofErr w:type="spellEnd"/>
      <w:r>
        <w:rPr>
          <w:rFonts w:ascii="Times New Roman" w:hAnsi="Times New Roman"/>
          <w:sz w:val="24"/>
          <w:szCs w:val="24"/>
        </w:rPr>
        <w:t xml:space="preserve"> Balázs először is köszönetet mond az elnök úrnak, hogy kiállítását elhozta iskolánkba. Úgy gondolja, ez motiváció lehet a mai fiataloknak is az építész pályához. Elmondja, hogy </w:t>
      </w:r>
      <w:r>
        <w:rPr>
          <w:rFonts w:ascii="Times New Roman" w:hAnsi="Times New Roman"/>
          <w:sz w:val="24"/>
          <w:szCs w:val="24"/>
        </w:rPr>
        <w:lastRenderedPageBreak/>
        <w:t>készülőben van egy iskolatörténeti kiadvány, amelyet Horváth Edit tanárnő szerkeszt. Az igazgató úr szerint kegyelmi állapotban van iskolánk, van elegendő jelentkező. Jelenleg 720 diákja és 100 kollégistája van az iskolának. Végül köszönetét fejezi ki a Diákszövetségnek mindennemű segítségért, amit az iskoláért tesz.</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Nagy János öregdiáktársunk érdeklődött az iránt, hogy ma milyen keretek között folyik latin oktatás az iskolában. Jelenleg</w:t>
      </w:r>
      <w:r>
        <w:rPr>
          <w:rFonts w:ascii="Times New Roman" w:hAnsi="Times New Roman"/>
          <w:sz w:val="24"/>
          <w:szCs w:val="24"/>
        </w:rPr>
        <w:t xml:space="preserve"> a</w:t>
      </w:r>
      <w:r>
        <w:rPr>
          <w:rFonts w:ascii="Times New Roman" w:hAnsi="Times New Roman"/>
          <w:sz w:val="24"/>
          <w:szCs w:val="24"/>
        </w:rPr>
        <w:t xml:space="preserve"> 7. és 8. évfolyamon kötelező a latin nyelv, 9. évfolyamtól pedig választható. </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Gál Imre a történelemoktatásról érdeklődött, hogy van-e a mai diákokban igény a történelem megismerése iránt. Igazgató úr elmondta, hogy ma is vannak érdeklődő tanulók</w:t>
      </w:r>
      <w:proofErr w:type="gramStart"/>
      <w:r>
        <w:rPr>
          <w:rFonts w:ascii="Times New Roman" w:hAnsi="Times New Roman"/>
          <w:sz w:val="24"/>
          <w:szCs w:val="24"/>
        </w:rPr>
        <w:t xml:space="preserve">, </w:t>
      </w:r>
      <w:r>
        <w:rPr>
          <w:rFonts w:ascii="Times New Roman" w:hAnsi="Times New Roman"/>
          <w:sz w:val="24"/>
          <w:szCs w:val="24"/>
        </w:rPr>
        <w:t xml:space="preserve"> és</w:t>
      </w:r>
      <w:proofErr w:type="gramEnd"/>
      <w:r>
        <w:rPr>
          <w:rFonts w:ascii="Times New Roman" w:hAnsi="Times New Roman"/>
          <w:sz w:val="24"/>
          <w:szCs w:val="24"/>
        </w:rPr>
        <w:t xml:space="preserve"> olyan öregdiákok is, akik a Líceum történetét kutatják.</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 xml:space="preserve">Ezután következett a Diákszövetség nagyérmének átadása, amit idén Gálos István ás Szentei Barnabás kapott. A díjakat az elnök úr adta át, </w:t>
      </w:r>
      <w:proofErr w:type="spellStart"/>
      <w:r>
        <w:rPr>
          <w:rFonts w:ascii="Times New Roman" w:hAnsi="Times New Roman"/>
          <w:sz w:val="24"/>
          <w:szCs w:val="24"/>
        </w:rPr>
        <w:t>laudációjukat</w:t>
      </w:r>
      <w:proofErr w:type="spellEnd"/>
      <w:r>
        <w:rPr>
          <w:rFonts w:ascii="Times New Roman" w:hAnsi="Times New Roman"/>
          <w:sz w:val="24"/>
          <w:szCs w:val="24"/>
        </w:rPr>
        <w:t xml:space="preserve"> </w:t>
      </w:r>
      <w:proofErr w:type="spellStart"/>
      <w:r>
        <w:rPr>
          <w:rFonts w:ascii="Times New Roman" w:hAnsi="Times New Roman"/>
          <w:sz w:val="24"/>
          <w:szCs w:val="24"/>
        </w:rPr>
        <w:t>Gabnainé</w:t>
      </w:r>
      <w:proofErr w:type="spellEnd"/>
      <w:r>
        <w:rPr>
          <w:rFonts w:ascii="Times New Roman" w:hAnsi="Times New Roman"/>
          <w:sz w:val="24"/>
          <w:szCs w:val="24"/>
        </w:rPr>
        <w:t xml:space="preserve"> </w:t>
      </w:r>
      <w:proofErr w:type="spellStart"/>
      <w:r>
        <w:rPr>
          <w:rFonts w:ascii="Times New Roman" w:hAnsi="Times New Roman"/>
          <w:sz w:val="24"/>
          <w:szCs w:val="24"/>
        </w:rPr>
        <w:t>Mastalír</w:t>
      </w:r>
      <w:proofErr w:type="spellEnd"/>
      <w:r>
        <w:rPr>
          <w:rFonts w:ascii="Times New Roman" w:hAnsi="Times New Roman"/>
          <w:sz w:val="24"/>
          <w:szCs w:val="24"/>
        </w:rPr>
        <w:t xml:space="preserve"> Márta olvasta fel.</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Az elnök úr ezután kéri a hozzászólásokat, véleményeket.</w:t>
      </w:r>
    </w:p>
    <w:p w:rsidR="00164A2F" w:rsidRDefault="00164A2F" w:rsidP="00164A2F">
      <w:pPr>
        <w:spacing w:after="0" w:line="360" w:lineRule="auto"/>
        <w:jc w:val="both"/>
        <w:rPr>
          <w:rFonts w:ascii="Times New Roman" w:hAnsi="Times New Roman"/>
          <w:sz w:val="24"/>
          <w:szCs w:val="24"/>
        </w:rPr>
      </w:pPr>
      <w:proofErr w:type="spellStart"/>
      <w:r>
        <w:rPr>
          <w:rFonts w:ascii="Times New Roman" w:hAnsi="Times New Roman"/>
          <w:sz w:val="24"/>
          <w:szCs w:val="24"/>
        </w:rPr>
        <w:t>Doro</w:t>
      </w:r>
      <w:r>
        <w:rPr>
          <w:rFonts w:ascii="Times New Roman" w:hAnsi="Times New Roman"/>
          <w:sz w:val="24"/>
          <w:szCs w:val="24"/>
        </w:rPr>
        <w:t>smai</w:t>
      </w:r>
      <w:proofErr w:type="spellEnd"/>
      <w:r>
        <w:rPr>
          <w:rFonts w:ascii="Times New Roman" w:hAnsi="Times New Roman"/>
          <w:sz w:val="24"/>
          <w:szCs w:val="24"/>
        </w:rPr>
        <w:t xml:space="preserve"> Erzsébet</w:t>
      </w:r>
      <w:r>
        <w:rPr>
          <w:rFonts w:ascii="Times New Roman" w:hAnsi="Times New Roman"/>
          <w:sz w:val="24"/>
          <w:szCs w:val="24"/>
        </w:rPr>
        <w:t xml:space="preserve"> tanárnő</w:t>
      </w:r>
      <w:r>
        <w:rPr>
          <w:rFonts w:ascii="Times New Roman" w:hAnsi="Times New Roman"/>
          <w:sz w:val="24"/>
          <w:szCs w:val="24"/>
        </w:rPr>
        <w:t xml:space="preserve"> kéri az öregdiákokat, akiknek vannak olyan emlékeik, amelyeket </w:t>
      </w:r>
      <w:r>
        <w:rPr>
          <w:rFonts w:ascii="Times New Roman" w:hAnsi="Times New Roman"/>
          <w:sz w:val="24"/>
          <w:szCs w:val="24"/>
        </w:rPr>
        <w:t>szeretnének</w:t>
      </w:r>
      <w:r>
        <w:rPr>
          <w:rFonts w:ascii="Times New Roman" w:hAnsi="Times New Roman"/>
          <w:sz w:val="24"/>
          <w:szCs w:val="24"/>
        </w:rPr>
        <w:t xml:space="preserve"> az utókor számára megőrizni</w:t>
      </w:r>
      <w:proofErr w:type="gramStart"/>
      <w:r>
        <w:rPr>
          <w:rFonts w:ascii="Times New Roman" w:hAnsi="Times New Roman"/>
          <w:sz w:val="24"/>
          <w:szCs w:val="24"/>
        </w:rPr>
        <w:t xml:space="preserve">, </w:t>
      </w:r>
      <w:r>
        <w:rPr>
          <w:rFonts w:ascii="Times New Roman" w:hAnsi="Times New Roman"/>
          <w:sz w:val="24"/>
          <w:szCs w:val="24"/>
        </w:rPr>
        <w:t xml:space="preserve"> írják</w:t>
      </w:r>
      <w:proofErr w:type="gramEnd"/>
      <w:r>
        <w:rPr>
          <w:rFonts w:ascii="Times New Roman" w:hAnsi="Times New Roman"/>
          <w:sz w:val="24"/>
          <w:szCs w:val="24"/>
        </w:rPr>
        <w:t xml:space="preserve"> le, és küldjék el az iskolába.</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Winkler Barnabás</w:t>
      </w:r>
      <w:r>
        <w:rPr>
          <w:rFonts w:ascii="Times New Roman" w:hAnsi="Times New Roman"/>
          <w:sz w:val="24"/>
          <w:szCs w:val="24"/>
        </w:rPr>
        <w:t xml:space="preserve"> elnök</w:t>
      </w:r>
      <w:r>
        <w:rPr>
          <w:rFonts w:ascii="Times New Roman" w:hAnsi="Times New Roman"/>
          <w:sz w:val="24"/>
          <w:szCs w:val="24"/>
        </w:rPr>
        <w:t xml:space="preserve"> mindenkinek megköszöni a segítséget, amit a Diákszövetségért tett, és kéri a jövőbeni támogatást is.</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A közgyűlés után az iskola tanulói gálaműsort adnak a résztvevőknek, amelyet Orbán Júlia és Horváthné Hartmann Rita tanárnő szervezett.</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Elnök úr bejelenti, hogy a vasárnapi 10 órako</w:t>
      </w:r>
      <w:r>
        <w:rPr>
          <w:rFonts w:ascii="Times New Roman" w:hAnsi="Times New Roman"/>
          <w:sz w:val="24"/>
          <w:szCs w:val="24"/>
        </w:rPr>
        <w:t xml:space="preserve">r kezdődő istentiszteletet </w:t>
      </w:r>
      <w:proofErr w:type="spellStart"/>
      <w:r>
        <w:rPr>
          <w:rFonts w:ascii="Times New Roman" w:hAnsi="Times New Roman"/>
          <w:sz w:val="24"/>
          <w:szCs w:val="24"/>
        </w:rPr>
        <w:t>Weltl</w:t>
      </w:r>
      <w:r>
        <w:rPr>
          <w:rFonts w:ascii="Times New Roman" w:hAnsi="Times New Roman"/>
          <w:sz w:val="24"/>
          <w:szCs w:val="24"/>
        </w:rPr>
        <w:t>er</w:t>
      </w:r>
      <w:proofErr w:type="spellEnd"/>
      <w:r>
        <w:rPr>
          <w:rFonts w:ascii="Times New Roman" w:hAnsi="Times New Roman"/>
          <w:sz w:val="24"/>
          <w:szCs w:val="24"/>
        </w:rPr>
        <w:t xml:space="preserve"> </w:t>
      </w:r>
      <w:proofErr w:type="gramStart"/>
      <w:r>
        <w:rPr>
          <w:rFonts w:ascii="Times New Roman" w:hAnsi="Times New Roman"/>
          <w:sz w:val="24"/>
          <w:szCs w:val="24"/>
        </w:rPr>
        <w:t>Gábor  2004-ben</w:t>
      </w:r>
      <w:proofErr w:type="gramEnd"/>
      <w:r>
        <w:rPr>
          <w:rFonts w:ascii="Times New Roman" w:hAnsi="Times New Roman"/>
          <w:sz w:val="24"/>
          <w:szCs w:val="24"/>
        </w:rPr>
        <w:t xml:space="preserve"> végzett öregdiák tartja.</w:t>
      </w:r>
    </w:p>
    <w:p w:rsidR="00164A2F" w:rsidRDefault="00164A2F" w:rsidP="00164A2F">
      <w:pPr>
        <w:spacing w:after="0" w:line="360" w:lineRule="auto"/>
        <w:jc w:val="both"/>
        <w:rPr>
          <w:rFonts w:ascii="Times New Roman" w:hAnsi="Times New Roman"/>
          <w:sz w:val="24"/>
          <w:szCs w:val="24"/>
        </w:rPr>
      </w:pP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Sopron, 2014. május 24.</w:t>
      </w:r>
    </w:p>
    <w:p w:rsidR="00164A2F" w:rsidRDefault="00164A2F" w:rsidP="00164A2F">
      <w:pPr>
        <w:spacing w:after="0" w:line="360" w:lineRule="auto"/>
        <w:jc w:val="both"/>
        <w:rPr>
          <w:rFonts w:ascii="Times New Roman" w:hAnsi="Times New Roman"/>
          <w:sz w:val="24"/>
          <w:szCs w:val="24"/>
        </w:rPr>
      </w:pPr>
      <w:bookmarkStart w:id="0" w:name="_GoBack"/>
      <w:bookmarkEnd w:id="0"/>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Kő-Czákler</w:t>
      </w:r>
      <w:proofErr w:type="spellEnd"/>
      <w:r>
        <w:rPr>
          <w:rFonts w:ascii="Times New Roman" w:hAnsi="Times New Roman"/>
          <w:sz w:val="24"/>
          <w:szCs w:val="24"/>
        </w:rPr>
        <w:t xml:space="preserve"> Judit</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jegyzőkönyvvezető</w:t>
      </w:r>
    </w:p>
    <w:p w:rsidR="00164A2F" w:rsidRDefault="00164A2F" w:rsidP="00164A2F">
      <w:pPr>
        <w:spacing w:after="0" w:line="360" w:lineRule="auto"/>
        <w:jc w:val="both"/>
        <w:rPr>
          <w:rFonts w:ascii="Times New Roman" w:hAnsi="Times New Roman"/>
          <w:sz w:val="24"/>
          <w:szCs w:val="24"/>
        </w:rPr>
      </w:pPr>
    </w:p>
    <w:p w:rsidR="00164A2F" w:rsidRDefault="00164A2F" w:rsidP="00164A2F">
      <w:pPr>
        <w:spacing w:after="0" w:line="360" w:lineRule="auto"/>
        <w:jc w:val="both"/>
        <w:rPr>
          <w:rFonts w:ascii="Times New Roman" w:hAnsi="Times New Roman"/>
          <w:sz w:val="24"/>
          <w:szCs w:val="24"/>
        </w:rPr>
      </w:pP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Kozák Viola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Horváth Edit</w:t>
      </w:r>
    </w:p>
    <w:p w:rsidR="00164A2F" w:rsidRDefault="00164A2F" w:rsidP="00164A2F">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proofErr w:type="gramStart"/>
      <w:r>
        <w:rPr>
          <w:rFonts w:ascii="Times New Roman" w:hAnsi="Times New Roman"/>
          <w:sz w:val="24"/>
          <w:szCs w:val="24"/>
        </w:rPr>
        <w:t>hitelesítő</w:t>
      </w:r>
      <w:proofErr w:type="gram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hitelesítő</w:t>
      </w:r>
    </w:p>
    <w:p w:rsidR="001A5B82" w:rsidRDefault="001A5B82"/>
    <w:sectPr w:rsidR="001A5B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2F"/>
    <w:rsid w:val="000D7D34"/>
    <w:rsid w:val="00164A2F"/>
    <w:rsid w:val="001A5B82"/>
    <w:rsid w:val="003D16FF"/>
    <w:rsid w:val="004432DD"/>
    <w:rsid w:val="009E3955"/>
    <w:rsid w:val="00CB5DAF"/>
    <w:rsid w:val="00CF148D"/>
    <w:rsid w:val="00E8072A"/>
    <w:rsid w:val="00F4179B"/>
    <w:rsid w:val="00F71F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64A2F"/>
    <w:pPr>
      <w:spacing w:after="200" w:line="276" w:lineRule="auto"/>
    </w:pPr>
    <w:rPr>
      <w:rFonts w:ascii="Calibri" w:eastAsia="Calibri" w:hAnsi="Calibri"/>
      <w:sz w:val="22"/>
      <w:szCs w:val="22"/>
    </w:rPr>
  </w:style>
  <w:style w:type="paragraph" w:styleId="Cmsor1">
    <w:name w:val="heading 1"/>
    <w:basedOn w:val="Norml"/>
    <w:link w:val="Cmsor1Char"/>
    <w:uiPriority w:val="9"/>
    <w:qFormat/>
    <w:rsid w:val="00CF148D"/>
    <w:pPr>
      <w:keepNext/>
      <w:spacing w:before="240" w:after="60" w:line="240" w:lineRule="auto"/>
      <w:outlineLvl w:val="0"/>
    </w:pPr>
    <w:rPr>
      <w:rFonts w:asciiTheme="majorHAnsi" w:eastAsiaTheme="majorEastAsia" w:hAnsiTheme="majorHAnsi" w:cstheme="majorBidi"/>
      <w:b/>
      <w:bCs/>
      <w:kern w:val="32"/>
      <w:sz w:val="32"/>
      <w:szCs w:val="32"/>
      <w:lang w:eastAsia="hu-HU"/>
    </w:rPr>
  </w:style>
  <w:style w:type="paragraph" w:styleId="Cmsor2">
    <w:name w:val="heading 2"/>
    <w:basedOn w:val="Norml"/>
    <w:next w:val="Norml"/>
    <w:link w:val="Cmsor2Char"/>
    <w:uiPriority w:val="9"/>
    <w:unhideWhenUsed/>
    <w:qFormat/>
    <w:rsid w:val="00CF148D"/>
    <w:pPr>
      <w:keepNext/>
      <w:spacing w:before="240" w:after="60" w:line="240" w:lineRule="auto"/>
      <w:outlineLvl w:val="1"/>
    </w:pPr>
    <w:rPr>
      <w:rFonts w:asciiTheme="majorHAnsi" w:eastAsiaTheme="majorEastAsia" w:hAnsiTheme="majorHAnsi" w:cstheme="majorBidi"/>
      <w:b/>
      <w:bCs/>
      <w:i/>
      <w:iCs/>
      <w:sz w:val="28"/>
      <w:szCs w:val="28"/>
      <w:lang w:eastAsia="hu-HU"/>
    </w:rPr>
  </w:style>
  <w:style w:type="paragraph" w:styleId="Cmsor3">
    <w:name w:val="heading 3"/>
    <w:basedOn w:val="Norml"/>
    <w:link w:val="Cmsor3Char"/>
    <w:uiPriority w:val="9"/>
    <w:unhideWhenUsed/>
    <w:qFormat/>
    <w:rsid w:val="00CF148D"/>
    <w:pPr>
      <w:keepNext/>
      <w:spacing w:before="240" w:after="60" w:line="240" w:lineRule="auto"/>
      <w:outlineLvl w:val="2"/>
    </w:pPr>
    <w:rPr>
      <w:rFonts w:asciiTheme="majorHAnsi" w:eastAsiaTheme="majorEastAsia" w:hAnsiTheme="majorHAnsi" w:cstheme="majorBidi"/>
      <w:b/>
      <w:bCs/>
      <w:sz w:val="26"/>
      <w:szCs w:val="26"/>
      <w:lang w:eastAsia="hu-HU"/>
    </w:rPr>
  </w:style>
  <w:style w:type="paragraph" w:styleId="Cmsor4">
    <w:name w:val="heading 4"/>
    <w:basedOn w:val="Norml"/>
    <w:link w:val="Cmsor4Char"/>
    <w:uiPriority w:val="9"/>
    <w:qFormat/>
    <w:rsid w:val="00CF148D"/>
    <w:pPr>
      <w:spacing w:before="100" w:beforeAutospacing="1" w:after="100" w:afterAutospacing="1" w:line="240" w:lineRule="auto"/>
      <w:outlineLvl w:val="3"/>
    </w:pPr>
    <w:rPr>
      <w:rFonts w:ascii="Times New Roman" w:eastAsia="Times New Roman" w:hAnsi="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CF148D"/>
    <w:pPr>
      <w:spacing w:before="240" w:after="60" w:line="240" w:lineRule="auto"/>
      <w:jc w:val="center"/>
      <w:outlineLvl w:val="0"/>
    </w:pPr>
    <w:rPr>
      <w:rFonts w:asciiTheme="majorHAnsi" w:eastAsiaTheme="majorEastAsia" w:hAnsiTheme="majorHAnsi" w:cstheme="majorBidi"/>
      <w:b/>
      <w:bCs/>
      <w:kern w:val="28"/>
      <w:sz w:val="32"/>
      <w:szCs w:val="32"/>
      <w:lang w:eastAsia="hu-HU"/>
    </w:rPr>
  </w:style>
  <w:style w:type="character" w:customStyle="1" w:styleId="CmChar">
    <w:name w:val="Cím Char"/>
    <w:basedOn w:val="Bekezdsalapbettpusa"/>
    <w:link w:val="Cm"/>
    <w:rsid w:val="00CF148D"/>
    <w:rPr>
      <w:rFonts w:asciiTheme="majorHAnsi" w:eastAsiaTheme="majorEastAsia" w:hAnsiTheme="majorHAnsi" w:cstheme="majorBidi"/>
      <w:b/>
      <w:bCs/>
      <w:kern w:val="28"/>
      <w:sz w:val="32"/>
      <w:szCs w:val="32"/>
      <w:lang w:eastAsia="hu-HU"/>
    </w:rPr>
  </w:style>
  <w:style w:type="paragraph" w:styleId="Alcm">
    <w:name w:val="Subtitle"/>
    <w:basedOn w:val="Norml"/>
    <w:next w:val="Norml"/>
    <w:link w:val="AlcmChar"/>
    <w:qFormat/>
    <w:rsid w:val="00CF148D"/>
    <w:pPr>
      <w:spacing w:after="60" w:line="240" w:lineRule="auto"/>
      <w:jc w:val="center"/>
      <w:outlineLvl w:val="1"/>
    </w:pPr>
    <w:rPr>
      <w:rFonts w:asciiTheme="majorHAnsi" w:eastAsiaTheme="majorEastAsia" w:hAnsiTheme="majorHAnsi" w:cstheme="majorBidi"/>
      <w:sz w:val="24"/>
      <w:szCs w:val="24"/>
      <w:lang w:eastAsia="hu-HU"/>
    </w:rPr>
  </w:style>
  <w:style w:type="character" w:customStyle="1" w:styleId="AlcmChar">
    <w:name w:val="Alcím Char"/>
    <w:basedOn w:val="Bekezdsalapbettpusa"/>
    <w:link w:val="Alcm"/>
    <w:rsid w:val="00CF148D"/>
    <w:rPr>
      <w:rFonts w:asciiTheme="majorHAnsi" w:eastAsiaTheme="majorEastAsia" w:hAnsiTheme="majorHAnsi" w:cstheme="majorBidi"/>
      <w:sz w:val="24"/>
      <w:szCs w:val="24"/>
      <w:lang w:eastAsia="hu-HU"/>
    </w:rPr>
  </w:style>
  <w:style w:type="paragraph" w:styleId="Nincstrkz">
    <w:name w:val="No Spacing"/>
    <w:uiPriority w:val="1"/>
    <w:qFormat/>
    <w:rsid w:val="00CF148D"/>
    <w:rPr>
      <w:sz w:val="24"/>
      <w:szCs w:val="24"/>
      <w:lang w:eastAsia="hu-HU"/>
    </w:rPr>
  </w:style>
  <w:style w:type="paragraph" w:styleId="Listaszerbekezds">
    <w:name w:val="List Paragraph"/>
    <w:basedOn w:val="Norml"/>
    <w:uiPriority w:val="34"/>
    <w:qFormat/>
    <w:rsid w:val="00CF148D"/>
    <w:pPr>
      <w:spacing w:after="0" w:line="240" w:lineRule="auto"/>
      <w:ind w:left="708"/>
    </w:pPr>
    <w:rPr>
      <w:rFonts w:ascii="Times New Roman" w:eastAsia="Times New Roman" w:hAnsi="Times New Roman"/>
      <w:sz w:val="24"/>
      <w:szCs w:val="24"/>
      <w:lang w:eastAsia="hu-HU"/>
    </w:rPr>
  </w:style>
  <w:style w:type="character" w:customStyle="1" w:styleId="Cmsor1Char">
    <w:name w:val="Címsor 1 Char"/>
    <w:basedOn w:val="Bekezdsalapbettpusa"/>
    <w:link w:val="Cmsor1"/>
    <w:uiPriority w:val="9"/>
    <w:rsid w:val="00CF148D"/>
    <w:rPr>
      <w:rFonts w:asciiTheme="majorHAnsi" w:eastAsiaTheme="majorEastAsia" w:hAnsiTheme="majorHAnsi" w:cstheme="majorBidi"/>
      <w:b/>
      <w:bCs/>
      <w:kern w:val="32"/>
      <w:sz w:val="32"/>
      <w:szCs w:val="32"/>
      <w:lang w:eastAsia="hu-HU"/>
    </w:rPr>
  </w:style>
  <w:style w:type="character" w:customStyle="1" w:styleId="Cmsor2Char">
    <w:name w:val="Címsor 2 Char"/>
    <w:basedOn w:val="Bekezdsalapbettpusa"/>
    <w:link w:val="Cmsor2"/>
    <w:uiPriority w:val="9"/>
    <w:rsid w:val="00CF148D"/>
    <w:rPr>
      <w:rFonts w:asciiTheme="majorHAnsi" w:eastAsiaTheme="majorEastAsia" w:hAnsiTheme="majorHAnsi" w:cstheme="majorBidi"/>
      <w:b/>
      <w:bCs/>
      <w:i/>
      <w:iCs/>
      <w:sz w:val="28"/>
      <w:szCs w:val="28"/>
      <w:lang w:eastAsia="hu-HU"/>
    </w:rPr>
  </w:style>
  <w:style w:type="character" w:customStyle="1" w:styleId="Cmsor3Char">
    <w:name w:val="Címsor 3 Char"/>
    <w:basedOn w:val="Bekezdsalapbettpusa"/>
    <w:link w:val="Cmsor3"/>
    <w:uiPriority w:val="9"/>
    <w:rsid w:val="00CF148D"/>
    <w:rPr>
      <w:rFonts w:asciiTheme="majorHAnsi" w:eastAsiaTheme="majorEastAsia" w:hAnsiTheme="majorHAnsi" w:cstheme="majorBidi"/>
      <w:b/>
      <w:bCs/>
      <w:sz w:val="26"/>
      <w:szCs w:val="26"/>
      <w:lang w:eastAsia="hu-HU"/>
    </w:rPr>
  </w:style>
  <w:style w:type="character" w:styleId="Kiemels2">
    <w:name w:val="Strong"/>
    <w:uiPriority w:val="22"/>
    <w:qFormat/>
    <w:rsid w:val="00CF148D"/>
    <w:rPr>
      <w:b/>
      <w:bCs/>
    </w:rPr>
  </w:style>
  <w:style w:type="character" w:styleId="Kiemels">
    <w:name w:val="Emphasis"/>
    <w:basedOn w:val="Bekezdsalapbettpusa"/>
    <w:qFormat/>
    <w:rsid w:val="00CF148D"/>
    <w:rPr>
      <w:i/>
      <w:iCs/>
    </w:rPr>
  </w:style>
  <w:style w:type="character" w:styleId="Finomkiemels">
    <w:name w:val="Subtle Emphasis"/>
    <w:basedOn w:val="Bekezdsalapbettpusa"/>
    <w:uiPriority w:val="19"/>
    <w:qFormat/>
    <w:rsid w:val="00CF148D"/>
    <w:rPr>
      <w:i/>
      <w:iCs/>
      <w:color w:val="808080" w:themeColor="text1" w:themeTint="7F"/>
    </w:rPr>
  </w:style>
  <w:style w:type="character" w:styleId="Ershangslyozs">
    <w:name w:val="Intense Emphasis"/>
    <w:basedOn w:val="Bekezdsalapbettpusa"/>
    <w:uiPriority w:val="21"/>
    <w:qFormat/>
    <w:rsid w:val="00CF148D"/>
    <w:rPr>
      <w:b/>
      <w:bCs/>
      <w:i/>
      <w:iCs/>
      <w:color w:val="4F81BD" w:themeColor="accent1"/>
    </w:rPr>
  </w:style>
  <w:style w:type="character" w:customStyle="1" w:styleId="Cmsor4Char">
    <w:name w:val="Címsor 4 Char"/>
    <w:basedOn w:val="Bekezdsalapbettpusa"/>
    <w:link w:val="Cmsor4"/>
    <w:uiPriority w:val="9"/>
    <w:rsid w:val="00CF148D"/>
    <w:rPr>
      <w:b/>
      <w:bCs/>
      <w:sz w:val="24"/>
      <w:szCs w:val="24"/>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64A2F"/>
    <w:pPr>
      <w:spacing w:after="200" w:line="276" w:lineRule="auto"/>
    </w:pPr>
    <w:rPr>
      <w:rFonts w:ascii="Calibri" w:eastAsia="Calibri" w:hAnsi="Calibri"/>
      <w:sz w:val="22"/>
      <w:szCs w:val="22"/>
    </w:rPr>
  </w:style>
  <w:style w:type="paragraph" w:styleId="Cmsor1">
    <w:name w:val="heading 1"/>
    <w:basedOn w:val="Norml"/>
    <w:link w:val="Cmsor1Char"/>
    <w:uiPriority w:val="9"/>
    <w:qFormat/>
    <w:rsid w:val="00CF148D"/>
    <w:pPr>
      <w:keepNext/>
      <w:spacing w:before="240" w:after="60" w:line="240" w:lineRule="auto"/>
      <w:outlineLvl w:val="0"/>
    </w:pPr>
    <w:rPr>
      <w:rFonts w:asciiTheme="majorHAnsi" w:eastAsiaTheme="majorEastAsia" w:hAnsiTheme="majorHAnsi" w:cstheme="majorBidi"/>
      <w:b/>
      <w:bCs/>
      <w:kern w:val="32"/>
      <w:sz w:val="32"/>
      <w:szCs w:val="32"/>
      <w:lang w:eastAsia="hu-HU"/>
    </w:rPr>
  </w:style>
  <w:style w:type="paragraph" w:styleId="Cmsor2">
    <w:name w:val="heading 2"/>
    <w:basedOn w:val="Norml"/>
    <w:next w:val="Norml"/>
    <w:link w:val="Cmsor2Char"/>
    <w:uiPriority w:val="9"/>
    <w:unhideWhenUsed/>
    <w:qFormat/>
    <w:rsid w:val="00CF148D"/>
    <w:pPr>
      <w:keepNext/>
      <w:spacing w:before="240" w:after="60" w:line="240" w:lineRule="auto"/>
      <w:outlineLvl w:val="1"/>
    </w:pPr>
    <w:rPr>
      <w:rFonts w:asciiTheme="majorHAnsi" w:eastAsiaTheme="majorEastAsia" w:hAnsiTheme="majorHAnsi" w:cstheme="majorBidi"/>
      <w:b/>
      <w:bCs/>
      <w:i/>
      <w:iCs/>
      <w:sz w:val="28"/>
      <w:szCs w:val="28"/>
      <w:lang w:eastAsia="hu-HU"/>
    </w:rPr>
  </w:style>
  <w:style w:type="paragraph" w:styleId="Cmsor3">
    <w:name w:val="heading 3"/>
    <w:basedOn w:val="Norml"/>
    <w:link w:val="Cmsor3Char"/>
    <w:uiPriority w:val="9"/>
    <w:unhideWhenUsed/>
    <w:qFormat/>
    <w:rsid w:val="00CF148D"/>
    <w:pPr>
      <w:keepNext/>
      <w:spacing w:before="240" w:after="60" w:line="240" w:lineRule="auto"/>
      <w:outlineLvl w:val="2"/>
    </w:pPr>
    <w:rPr>
      <w:rFonts w:asciiTheme="majorHAnsi" w:eastAsiaTheme="majorEastAsia" w:hAnsiTheme="majorHAnsi" w:cstheme="majorBidi"/>
      <w:b/>
      <w:bCs/>
      <w:sz w:val="26"/>
      <w:szCs w:val="26"/>
      <w:lang w:eastAsia="hu-HU"/>
    </w:rPr>
  </w:style>
  <w:style w:type="paragraph" w:styleId="Cmsor4">
    <w:name w:val="heading 4"/>
    <w:basedOn w:val="Norml"/>
    <w:link w:val="Cmsor4Char"/>
    <w:uiPriority w:val="9"/>
    <w:qFormat/>
    <w:rsid w:val="00CF148D"/>
    <w:pPr>
      <w:spacing w:before="100" w:beforeAutospacing="1" w:after="100" w:afterAutospacing="1" w:line="240" w:lineRule="auto"/>
      <w:outlineLvl w:val="3"/>
    </w:pPr>
    <w:rPr>
      <w:rFonts w:ascii="Times New Roman" w:eastAsia="Times New Roman" w:hAnsi="Times New Roman"/>
      <w:b/>
      <w:bCs/>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CF148D"/>
    <w:pPr>
      <w:spacing w:before="240" w:after="60" w:line="240" w:lineRule="auto"/>
      <w:jc w:val="center"/>
      <w:outlineLvl w:val="0"/>
    </w:pPr>
    <w:rPr>
      <w:rFonts w:asciiTheme="majorHAnsi" w:eastAsiaTheme="majorEastAsia" w:hAnsiTheme="majorHAnsi" w:cstheme="majorBidi"/>
      <w:b/>
      <w:bCs/>
      <w:kern w:val="28"/>
      <w:sz w:val="32"/>
      <w:szCs w:val="32"/>
      <w:lang w:eastAsia="hu-HU"/>
    </w:rPr>
  </w:style>
  <w:style w:type="character" w:customStyle="1" w:styleId="CmChar">
    <w:name w:val="Cím Char"/>
    <w:basedOn w:val="Bekezdsalapbettpusa"/>
    <w:link w:val="Cm"/>
    <w:rsid w:val="00CF148D"/>
    <w:rPr>
      <w:rFonts w:asciiTheme="majorHAnsi" w:eastAsiaTheme="majorEastAsia" w:hAnsiTheme="majorHAnsi" w:cstheme="majorBidi"/>
      <w:b/>
      <w:bCs/>
      <w:kern w:val="28"/>
      <w:sz w:val="32"/>
      <w:szCs w:val="32"/>
      <w:lang w:eastAsia="hu-HU"/>
    </w:rPr>
  </w:style>
  <w:style w:type="paragraph" w:styleId="Alcm">
    <w:name w:val="Subtitle"/>
    <w:basedOn w:val="Norml"/>
    <w:next w:val="Norml"/>
    <w:link w:val="AlcmChar"/>
    <w:qFormat/>
    <w:rsid w:val="00CF148D"/>
    <w:pPr>
      <w:spacing w:after="60" w:line="240" w:lineRule="auto"/>
      <w:jc w:val="center"/>
      <w:outlineLvl w:val="1"/>
    </w:pPr>
    <w:rPr>
      <w:rFonts w:asciiTheme="majorHAnsi" w:eastAsiaTheme="majorEastAsia" w:hAnsiTheme="majorHAnsi" w:cstheme="majorBidi"/>
      <w:sz w:val="24"/>
      <w:szCs w:val="24"/>
      <w:lang w:eastAsia="hu-HU"/>
    </w:rPr>
  </w:style>
  <w:style w:type="character" w:customStyle="1" w:styleId="AlcmChar">
    <w:name w:val="Alcím Char"/>
    <w:basedOn w:val="Bekezdsalapbettpusa"/>
    <w:link w:val="Alcm"/>
    <w:rsid w:val="00CF148D"/>
    <w:rPr>
      <w:rFonts w:asciiTheme="majorHAnsi" w:eastAsiaTheme="majorEastAsia" w:hAnsiTheme="majorHAnsi" w:cstheme="majorBidi"/>
      <w:sz w:val="24"/>
      <w:szCs w:val="24"/>
      <w:lang w:eastAsia="hu-HU"/>
    </w:rPr>
  </w:style>
  <w:style w:type="paragraph" w:styleId="Nincstrkz">
    <w:name w:val="No Spacing"/>
    <w:uiPriority w:val="1"/>
    <w:qFormat/>
    <w:rsid w:val="00CF148D"/>
    <w:rPr>
      <w:sz w:val="24"/>
      <w:szCs w:val="24"/>
      <w:lang w:eastAsia="hu-HU"/>
    </w:rPr>
  </w:style>
  <w:style w:type="paragraph" w:styleId="Listaszerbekezds">
    <w:name w:val="List Paragraph"/>
    <w:basedOn w:val="Norml"/>
    <w:uiPriority w:val="34"/>
    <w:qFormat/>
    <w:rsid w:val="00CF148D"/>
    <w:pPr>
      <w:spacing w:after="0" w:line="240" w:lineRule="auto"/>
      <w:ind w:left="708"/>
    </w:pPr>
    <w:rPr>
      <w:rFonts w:ascii="Times New Roman" w:eastAsia="Times New Roman" w:hAnsi="Times New Roman"/>
      <w:sz w:val="24"/>
      <w:szCs w:val="24"/>
      <w:lang w:eastAsia="hu-HU"/>
    </w:rPr>
  </w:style>
  <w:style w:type="character" w:customStyle="1" w:styleId="Cmsor1Char">
    <w:name w:val="Címsor 1 Char"/>
    <w:basedOn w:val="Bekezdsalapbettpusa"/>
    <w:link w:val="Cmsor1"/>
    <w:uiPriority w:val="9"/>
    <w:rsid w:val="00CF148D"/>
    <w:rPr>
      <w:rFonts w:asciiTheme="majorHAnsi" w:eastAsiaTheme="majorEastAsia" w:hAnsiTheme="majorHAnsi" w:cstheme="majorBidi"/>
      <w:b/>
      <w:bCs/>
      <w:kern w:val="32"/>
      <w:sz w:val="32"/>
      <w:szCs w:val="32"/>
      <w:lang w:eastAsia="hu-HU"/>
    </w:rPr>
  </w:style>
  <w:style w:type="character" w:customStyle="1" w:styleId="Cmsor2Char">
    <w:name w:val="Címsor 2 Char"/>
    <w:basedOn w:val="Bekezdsalapbettpusa"/>
    <w:link w:val="Cmsor2"/>
    <w:uiPriority w:val="9"/>
    <w:rsid w:val="00CF148D"/>
    <w:rPr>
      <w:rFonts w:asciiTheme="majorHAnsi" w:eastAsiaTheme="majorEastAsia" w:hAnsiTheme="majorHAnsi" w:cstheme="majorBidi"/>
      <w:b/>
      <w:bCs/>
      <w:i/>
      <w:iCs/>
      <w:sz w:val="28"/>
      <w:szCs w:val="28"/>
      <w:lang w:eastAsia="hu-HU"/>
    </w:rPr>
  </w:style>
  <w:style w:type="character" w:customStyle="1" w:styleId="Cmsor3Char">
    <w:name w:val="Címsor 3 Char"/>
    <w:basedOn w:val="Bekezdsalapbettpusa"/>
    <w:link w:val="Cmsor3"/>
    <w:uiPriority w:val="9"/>
    <w:rsid w:val="00CF148D"/>
    <w:rPr>
      <w:rFonts w:asciiTheme="majorHAnsi" w:eastAsiaTheme="majorEastAsia" w:hAnsiTheme="majorHAnsi" w:cstheme="majorBidi"/>
      <w:b/>
      <w:bCs/>
      <w:sz w:val="26"/>
      <w:szCs w:val="26"/>
      <w:lang w:eastAsia="hu-HU"/>
    </w:rPr>
  </w:style>
  <w:style w:type="character" w:styleId="Kiemels2">
    <w:name w:val="Strong"/>
    <w:uiPriority w:val="22"/>
    <w:qFormat/>
    <w:rsid w:val="00CF148D"/>
    <w:rPr>
      <w:b/>
      <w:bCs/>
    </w:rPr>
  </w:style>
  <w:style w:type="character" w:styleId="Kiemels">
    <w:name w:val="Emphasis"/>
    <w:basedOn w:val="Bekezdsalapbettpusa"/>
    <w:qFormat/>
    <w:rsid w:val="00CF148D"/>
    <w:rPr>
      <w:i/>
      <w:iCs/>
    </w:rPr>
  </w:style>
  <w:style w:type="character" w:styleId="Finomkiemels">
    <w:name w:val="Subtle Emphasis"/>
    <w:basedOn w:val="Bekezdsalapbettpusa"/>
    <w:uiPriority w:val="19"/>
    <w:qFormat/>
    <w:rsid w:val="00CF148D"/>
    <w:rPr>
      <w:i/>
      <w:iCs/>
      <w:color w:val="808080" w:themeColor="text1" w:themeTint="7F"/>
    </w:rPr>
  </w:style>
  <w:style w:type="character" w:styleId="Ershangslyozs">
    <w:name w:val="Intense Emphasis"/>
    <w:basedOn w:val="Bekezdsalapbettpusa"/>
    <w:uiPriority w:val="21"/>
    <w:qFormat/>
    <w:rsid w:val="00CF148D"/>
    <w:rPr>
      <w:b/>
      <w:bCs/>
      <w:i/>
      <w:iCs/>
      <w:color w:val="4F81BD" w:themeColor="accent1"/>
    </w:rPr>
  </w:style>
  <w:style w:type="character" w:customStyle="1" w:styleId="Cmsor4Char">
    <w:name w:val="Címsor 4 Char"/>
    <w:basedOn w:val="Bekezdsalapbettpusa"/>
    <w:link w:val="Cmsor4"/>
    <w:uiPriority w:val="9"/>
    <w:rsid w:val="00CF148D"/>
    <w:rPr>
      <w:b/>
      <w:bCs/>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11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475</Words>
  <Characters>3282</Characters>
  <Application>Microsoft Office Word</Application>
  <DocSecurity>0</DocSecurity>
  <Lines>27</Lines>
  <Paragraphs>7</Paragraphs>
  <ScaleCrop>false</ScaleCrop>
  <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konyvtar04</dc:creator>
  <cp:lastModifiedBy>konyvtar04</cp:lastModifiedBy>
  <cp:revision>1</cp:revision>
  <dcterms:created xsi:type="dcterms:W3CDTF">2014-10-01T12:02:00Z</dcterms:created>
  <dcterms:modified xsi:type="dcterms:W3CDTF">2014-10-01T12:08:00Z</dcterms:modified>
</cp:coreProperties>
</file>